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89" w:rsidRPr="00D505D5" w:rsidRDefault="006B1289" w:rsidP="00AD5D86">
      <w:pPr>
        <w:spacing w:after="0"/>
        <w:jc w:val="center"/>
        <w:rPr>
          <w:rFonts w:asciiTheme="majorHAnsi" w:hAnsiTheme="majorHAnsi"/>
          <w:b/>
          <w:color w:val="446B85" w:themeColor="accent6"/>
          <w:sz w:val="40"/>
        </w:rPr>
      </w:pPr>
      <w:bookmarkStart w:id="0" w:name="_GoBack"/>
      <w:bookmarkEnd w:id="0"/>
      <w:r w:rsidRPr="00D505D5">
        <w:rPr>
          <w:rFonts w:asciiTheme="majorHAnsi" w:hAnsiTheme="majorHAnsi"/>
          <w:b/>
          <w:color w:val="446B85" w:themeColor="accent6"/>
          <w:sz w:val="40"/>
        </w:rPr>
        <w:t xml:space="preserve">Vision and Mission </w:t>
      </w:r>
      <w:r w:rsidR="0074555F" w:rsidRPr="00D505D5">
        <w:rPr>
          <w:rFonts w:asciiTheme="majorHAnsi" w:hAnsiTheme="majorHAnsi"/>
          <w:b/>
          <w:color w:val="446B85" w:themeColor="accent6"/>
          <w:sz w:val="40"/>
        </w:rPr>
        <w:t>Exercise</w:t>
      </w:r>
    </w:p>
    <w:p w:rsidR="0060136A" w:rsidRDefault="0060136A" w:rsidP="006B1289">
      <w:pPr>
        <w:rPr>
          <w:b/>
          <w:color w:val="009ED6"/>
          <w:sz w:val="28"/>
        </w:rPr>
      </w:pPr>
    </w:p>
    <w:p w:rsidR="006B1289" w:rsidRPr="00D505D5" w:rsidRDefault="006B1289" w:rsidP="006B1289">
      <w:pPr>
        <w:rPr>
          <w:b/>
          <w:color w:val="14993C" w:themeColor="accent1"/>
          <w:sz w:val="28"/>
        </w:rPr>
      </w:pPr>
      <w:r w:rsidRPr="00D505D5">
        <w:rPr>
          <w:b/>
          <w:color w:val="14993C" w:themeColor="accent1"/>
          <w:sz w:val="28"/>
        </w:rPr>
        <w:t>1. Social Problem Definition</w:t>
      </w:r>
    </w:p>
    <w:p w:rsidR="006B1289" w:rsidRPr="00D505D5" w:rsidRDefault="006B1289" w:rsidP="006B1289">
      <w:pPr>
        <w:rPr>
          <w:b/>
          <w:color w:val="1F313E" w:themeColor="accent4"/>
          <w:sz w:val="24"/>
        </w:rPr>
      </w:pPr>
      <w:r w:rsidRPr="00D505D5">
        <w:rPr>
          <w:b/>
          <w:color w:val="1F313E" w:themeColor="accent4"/>
          <w:sz w:val="24"/>
        </w:rPr>
        <w:t xml:space="preserve">What is the social problem that </w:t>
      </w:r>
      <w:r w:rsidR="00E13B38" w:rsidRPr="00D505D5">
        <w:rPr>
          <w:b/>
          <w:color w:val="1F313E" w:themeColor="accent4"/>
          <w:sz w:val="24"/>
        </w:rPr>
        <w:t>your organization</w:t>
      </w:r>
      <w:r w:rsidRPr="00D505D5">
        <w:rPr>
          <w:b/>
          <w:color w:val="1F313E" w:themeColor="accent4"/>
          <w:sz w:val="24"/>
        </w:rPr>
        <w:t xml:space="preserve"> </w:t>
      </w:r>
      <w:r w:rsidR="0074555F" w:rsidRPr="00D505D5">
        <w:rPr>
          <w:b/>
          <w:color w:val="1F313E" w:themeColor="accent4"/>
          <w:sz w:val="24"/>
        </w:rPr>
        <w:t>is</w:t>
      </w:r>
      <w:r w:rsidRPr="00D505D5">
        <w:rPr>
          <w:b/>
          <w:color w:val="1F313E" w:themeColor="accent4"/>
          <w:sz w:val="24"/>
        </w:rPr>
        <w:t xml:space="preserve"> address</w:t>
      </w:r>
      <w:r w:rsidR="0074555F" w:rsidRPr="00D505D5">
        <w:rPr>
          <w:b/>
          <w:color w:val="1F313E" w:themeColor="accent4"/>
          <w:sz w:val="24"/>
        </w:rPr>
        <w:t>ing</w:t>
      </w:r>
      <w:r w:rsidRPr="00D505D5">
        <w:rPr>
          <w:b/>
          <w:color w:val="1F313E" w:themeColor="accent4"/>
          <w:sz w:val="24"/>
        </w:rPr>
        <w:t>?</w:t>
      </w:r>
    </w:p>
    <w:p w:rsidR="006857DE" w:rsidRPr="006857DE" w:rsidRDefault="006B1289" w:rsidP="00995CED">
      <w:pPr>
        <w:spacing w:after="0" w:line="240" w:lineRule="auto"/>
        <w:jc w:val="both"/>
        <w:rPr>
          <w:rFonts w:cs="Arial"/>
          <w:sz w:val="24"/>
        </w:rPr>
      </w:pPr>
      <w:r w:rsidRPr="006857DE">
        <w:rPr>
          <w:rFonts w:cs="Arial"/>
          <w:sz w:val="24"/>
        </w:rPr>
        <w:t>Defining the social problem that your organization is founded to address is an important and vital organization core.</w:t>
      </w:r>
      <w:r w:rsidR="00F32E61" w:rsidRPr="006857DE">
        <w:rPr>
          <w:rFonts w:cs="Arial"/>
          <w:sz w:val="24"/>
        </w:rPr>
        <w:t xml:space="preserve"> It defines </w:t>
      </w:r>
      <w:r w:rsidR="0074555F">
        <w:rPr>
          <w:rFonts w:cs="Arial"/>
          <w:sz w:val="24"/>
        </w:rPr>
        <w:t xml:space="preserve">the reason of your existence: </w:t>
      </w:r>
      <w:r w:rsidRPr="0074555F">
        <w:rPr>
          <w:rFonts w:cs="Arial"/>
          <w:b/>
          <w:sz w:val="24"/>
        </w:rPr>
        <w:t>why</w:t>
      </w:r>
      <w:r w:rsidRPr="006857DE">
        <w:rPr>
          <w:rFonts w:cs="Arial"/>
          <w:sz w:val="24"/>
        </w:rPr>
        <w:t xml:space="preserve"> </w:t>
      </w:r>
      <w:r w:rsidR="0074555F" w:rsidRPr="006857DE">
        <w:rPr>
          <w:rFonts w:cs="Arial"/>
          <w:sz w:val="24"/>
        </w:rPr>
        <w:t>your organization was set up</w:t>
      </w:r>
      <w:r w:rsidR="0074555F">
        <w:rPr>
          <w:rFonts w:cs="Arial"/>
          <w:sz w:val="24"/>
        </w:rPr>
        <w:t xml:space="preserve"> and </w:t>
      </w:r>
      <w:r w:rsidR="006857DE" w:rsidRPr="0074555F">
        <w:rPr>
          <w:rFonts w:cs="Arial"/>
          <w:b/>
          <w:sz w:val="24"/>
        </w:rPr>
        <w:t>why</w:t>
      </w:r>
      <w:r w:rsidR="006857DE" w:rsidRPr="006857DE">
        <w:rPr>
          <w:rFonts w:cs="Arial"/>
          <w:sz w:val="24"/>
        </w:rPr>
        <w:t xml:space="preserve"> your work is necessary</w:t>
      </w:r>
      <w:r w:rsidRPr="006857DE">
        <w:rPr>
          <w:rFonts w:cs="Arial"/>
          <w:sz w:val="24"/>
        </w:rPr>
        <w:t>.</w:t>
      </w:r>
      <w:r w:rsidR="00F32E61" w:rsidRPr="006857DE">
        <w:rPr>
          <w:rFonts w:cs="Arial"/>
          <w:sz w:val="24"/>
        </w:rPr>
        <w:t xml:space="preserve"> </w:t>
      </w:r>
      <w:r w:rsidRPr="006857DE">
        <w:rPr>
          <w:rFonts w:cs="Arial"/>
          <w:sz w:val="24"/>
        </w:rPr>
        <w:t xml:space="preserve"> </w:t>
      </w:r>
    </w:p>
    <w:p w:rsidR="006B1289" w:rsidRPr="0060136A" w:rsidRDefault="006857DE" w:rsidP="00995CED">
      <w:pPr>
        <w:spacing w:after="0" w:line="240" w:lineRule="auto"/>
        <w:jc w:val="both"/>
        <w:rPr>
          <w:rFonts w:cs="Arial"/>
          <w:sz w:val="24"/>
        </w:rPr>
      </w:pPr>
      <w:r w:rsidRPr="006857DE">
        <w:rPr>
          <w:rFonts w:cs="Arial"/>
          <w:sz w:val="24"/>
        </w:rPr>
        <w:t>Remember that it is a problem and it is therefore a negative statement.</w:t>
      </w:r>
    </w:p>
    <w:p w:rsidR="006B1289" w:rsidRDefault="006B1289" w:rsidP="006B1289">
      <w:pPr>
        <w:spacing w:after="0" w:line="240" w:lineRule="auto"/>
        <w:rPr>
          <w:rFonts w:ascii="Arial" w:hAnsi="Arial" w:cs="Arial"/>
        </w:rPr>
      </w:pPr>
    </w:p>
    <w:p w:rsidR="0060136A" w:rsidRPr="00D505D5" w:rsidRDefault="00E13B38" w:rsidP="006B1289">
      <w:pPr>
        <w:rPr>
          <w:color w:val="1F313E" w:themeColor="accent4"/>
          <w:sz w:val="24"/>
        </w:rPr>
      </w:pPr>
      <w:r w:rsidRPr="00D505D5">
        <w:rPr>
          <w:b/>
          <w:color w:val="1F313E" w:themeColor="accent4"/>
          <w:sz w:val="24"/>
        </w:rPr>
        <w:t>We work t</w:t>
      </w:r>
      <w:r w:rsidR="006B1289" w:rsidRPr="00D505D5">
        <w:rPr>
          <w:b/>
          <w:color w:val="1F313E" w:themeColor="accent4"/>
          <w:sz w:val="24"/>
        </w:rPr>
        <w:t xml:space="preserve">o address the lack of </w:t>
      </w:r>
      <w:r w:rsidRPr="00D505D5">
        <w:rPr>
          <w:color w:val="1F313E" w:themeColor="accent4"/>
          <w:sz w:val="24"/>
        </w:rPr>
        <w:t>______________</w:t>
      </w:r>
      <w:r w:rsidRPr="00D505D5">
        <w:rPr>
          <w:b/>
          <w:color w:val="1F313E" w:themeColor="accent4"/>
          <w:sz w:val="24"/>
        </w:rPr>
        <w:t xml:space="preserve"> that leads to </w:t>
      </w:r>
      <w:r w:rsidRPr="00D505D5">
        <w:rPr>
          <w:color w:val="1F313E" w:themeColor="accent4"/>
          <w:sz w:val="24"/>
        </w:rPr>
        <w:t>________________</w:t>
      </w:r>
      <w:r w:rsidR="006B1289" w:rsidRPr="00D505D5">
        <w:rPr>
          <w:color w:val="1F313E" w:themeColor="accent4"/>
          <w:sz w:val="24"/>
        </w:rPr>
        <w:t>.</w:t>
      </w:r>
    </w:p>
    <w:p w:rsidR="0060136A" w:rsidRPr="0060136A" w:rsidRDefault="0060136A" w:rsidP="006B1289">
      <w:pPr>
        <w:rPr>
          <w:b/>
          <w:color w:val="009ED6"/>
          <w:sz w:val="24"/>
        </w:rPr>
      </w:pPr>
    </w:p>
    <w:p w:rsidR="00F32E61" w:rsidRPr="00D505D5" w:rsidRDefault="006B1289" w:rsidP="006B1289">
      <w:pPr>
        <w:rPr>
          <w:b/>
          <w:color w:val="14993C" w:themeColor="accent1"/>
          <w:sz w:val="28"/>
        </w:rPr>
      </w:pPr>
      <w:r w:rsidRPr="00D505D5">
        <w:rPr>
          <w:b/>
          <w:color w:val="14993C" w:themeColor="accent1"/>
          <w:sz w:val="28"/>
        </w:rPr>
        <w:t>2. Vision</w:t>
      </w:r>
    </w:p>
    <w:p w:rsidR="006B1289" w:rsidRPr="00D505D5" w:rsidRDefault="00F32E61" w:rsidP="006B1289">
      <w:pPr>
        <w:rPr>
          <w:b/>
          <w:color w:val="253946" w:themeColor="accent5"/>
          <w:sz w:val="24"/>
        </w:rPr>
      </w:pPr>
      <w:r w:rsidRPr="00D505D5">
        <w:rPr>
          <w:b/>
          <w:color w:val="253946" w:themeColor="accent5"/>
          <w:sz w:val="24"/>
        </w:rPr>
        <w:t xml:space="preserve">How does </w:t>
      </w:r>
      <w:r w:rsidR="006857DE" w:rsidRPr="00D505D5">
        <w:rPr>
          <w:b/>
          <w:color w:val="253946" w:themeColor="accent5"/>
          <w:sz w:val="24"/>
        </w:rPr>
        <w:t>the world</w:t>
      </w:r>
      <w:r w:rsidRPr="00D505D5">
        <w:rPr>
          <w:b/>
          <w:color w:val="253946" w:themeColor="accent5"/>
          <w:sz w:val="24"/>
        </w:rPr>
        <w:t xml:space="preserve"> look like when the problem is solved? </w:t>
      </w:r>
    </w:p>
    <w:p w:rsidR="0060136A" w:rsidRPr="00E13B38" w:rsidRDefault="00F32E61" w:rsidP="00995CED">
      <w:pPr>
        <w:spacing w:after="0" w:line="240" w:lineRule="auto"/>
        <w:jc w:val="both"/>
        <w:rPr>
          <w:rFonts w:cs="Arial"/>
          <w:i/>
          <w:sz w:val="24"/>
        </w:rPr>
      </w:pPr>
      <w:r w:rsidRPr="006857DE">
        <w:rPr>
          <w:rFonts w:cs="Arial"/>
          <w:sz w:val="24"/>
        </w:rPr>
        <w:t xml:space="preserve">Your vision is </w:t>
      </w:r>
      <w:r w:rsidR="0060136A">
        <w:rPr>
          <w:rFonts w:cs="Arial"/>
          <w:sz w:val="24"/>
        </w:rPr>
        <w:t xml:space="preserve">an idealised view of the world, it is </w:t>
      </w:r>
      <w:r w:rsidRPr="006857DE">
        <w:rPr>
          <w:rFonts w:cs="Arial"/>
          <w:sz w:val="24"/>
        </w:rPr>
        <w:t xml:space="preserve">your dream. </w:t>
      </w:r>
      <w:r w:rsidR="0074555F">
        <w:rPr>
          <w:rFonts w:cs="Arial"/>
          <w:sz w:val="24"/>
        </w:rPr>
        <w:t xml:space="preserve">The statement should be </w:t>
      </w:r>
      <w:r w:rsidR="006857DE" w:rsidRPr="006857DE">
        <w:rPr>
          <w:rFonts w:cs="Arial"/>
          <w:sz w:val="24"/>
        </w:rPr>
        <w:t xml:space="preserve">well articulated </w:t>
      </w:r>
      <w:r w:rsidR="0074555F">
        <w:rPr>
          <w:rFonts w:cs="Arial"/>
          <w:sz w:val="24"/>
        </w:rPr>
        <w:t>and easy to understand in order to</w:t>
      </w:r>
      <w:r w:rsidR="006857DE">
        <w:rPr>
          <w:rFonts w:cs="Arial"/>
          <w:sz w:val="24"/>
        </w:rPr>
        <w:t xml:space="preserve"> </w:t>
      </w:r>
      <w:r w:rsidR="0074555F">
        <w:rPr>
          <w:rFonts w:cs="Arial"/>
          <w:sz w:val="24"/>
        </w:rPr>
        <w:t>inspire</w:t>
      </w:r>
      <w:r w:rsidR="0060136A">
        <w:rPr>
          <w:rFonts w:cs="Arial"/>
          <w:sz w:val="24"/>
        </w:rPr>
        <w:t xml:space="preserve"> </w:t>
      </w:r>
      <w:r w:rsidR="0074555F">
        <w:rPr>
          <w:rFonts w:cs="Arial"/>
          <w:sz w:val="24"/>
        </w:rPr>
        <w:t xml:space="preserve">others </w:t>
      </w:r>
      <w:r w:rsidR="0060136A">
        <w:rPr>
          <w:rFonts w:cs="Arial"/>
          <w:sz w:val="24"/>
        </w:rPr>
        <w:t xml:space="preserve">and </w:t>
      </w:r>
      <w:r w:rsidR="006857DE" w:rsidRPr="006857DE">
        <w:rPr>
          <w:rFonts w:cs="Arial"/>
          <w:sz w:val="24"/>
        </w:rPr>
        <w:t>convey</w:t>
      </w:r>
      <w:r w:rsidR="006857DE">
        <w:rPr>
          <w:rFonts w:cs="Arial"/>
          <w:sz w:val="24"/>
        </w:rPr>
        <w:t xml:space="preserve"> </w:t>
      </w:r>
      <w:r w:rsidR="006857DE" w:rsidRPr="006857DE">
        <w:rPr>
          <w:rFonts w:cs="Arial"/>
          <w:sz w:val="24"/>
        </w:rPr>
        <w:t xml:space="preserve">hopes for </w:t>
      </w:r>
      <w:r w:rsidR="0060136A">
        <w:rPr>
          <w:rFonts w:cs="Arial"/>
          <w:sz w:val="24"/>
        </w:rPr>
        <w:t>a better</w:t>
      </w:r>
      <w:r w:rsidR="006857DE" w:rsidRPr="006857DE">
        <w:rPr>
          <w:rFonts w:cs="Arial"/>
          <w:sz w:val="24"/>
        </w:rPr>
        <w:t xml:space="preserve"> future. </w:t>
      </w:r>
      <w:r w:rsidR="0060136A">
        <w:rPr>
          <w:rFonts w:cs="Arial"/>
          <w:sz w:val="24"/>
        </w:rPr>
        <w:t xml:space="preserve">Your vision statement should be </w:t>
      </w:r>
      <w:r w:rsidR="0074555F">
        <w:rPr>
          <w:rFonts w:cs="Arial"/>
          <w:sz w:val="24"/>
        </w:rPr>
        <w:t>concise and memorable</w:t>
      </w:r>
      <w:r w:rsidR="0060136A">
        <w:rPr>
          <w:rFonts w:cs="Arial"/>
          <w:sz w:val="24"/>
        </w:rPr>
        <w:t xml:space="preserve">, it should ideally be </w:t>
      </w:r>
      <w:r w:rsidR="0060136A" w:rsidRPr="0060136A">
        <w:rPr>
          <w:rFonts w:cs="Arial"/>
          <w:sz w:val="24"/>
        </w:rPr>
        <w:t>short enough to fit on a T-shirt</w:t>
      </w:r>
      <w:r w:rsidR="0060136A">
        <w:rPr>
          <w:rFonts w:cs="Arial"/>
          <w:sz w:val="24"/>
        </w:rPr>
        <w:t>.</w:t>
      </w:r>
    </w:p>
    <w:p w:rsidR="0060136A" w:rsidRDefault="0060136A" w:rsidP="006857DE">
      <w:pPr>
        <w:spacing w:after="0" w:line="240" w:lineRule="auto"/>
        <w:rPr>
          <w:rFonts w:cs="Arial"/>
          <w:sz w:val="24"/>
        </w:rPr>
      </w:pPr>
    </w:p>
    <w:p w:rsidR="0060136A" w:rsidRPr="00D505D5" w:rsidRDefault="00E13B38" w:rsidP="0060136A">
      <w:pPr>
        <w:rPr>
          <w:b/>
          <w:color w:val="1F313E" w:themeColor="accent4"/>
          <w:sz w:val="24"/>
        </w:rPr>
      </w:pPr>
      <w:r w:rsidRPr="00D505D5">
        <w:rPr>
          <w:b/>
          <w:color w:val="1F313E" w:themeColor="accent4"/>
          <w:sz w:val="24"/>
        </w:rPr>
        <w:t xml:space="preserve">We strive for a day when </w:t>
      </w:r>
      <w:r w:rsidRPr="00D505D5">
        <w:rPr>
          <w:color w:val="1F313E" w:themeColor="accent4"/>
          <w:sz w:val="24"/>
        </w:rPr>
        <w:t>_____________________________.</w:t>
      </w:r>
    </w:p>
    <w:p w:rsidR="006B1289" w:rsidRDefault="006B1289" w:rsidP="006857DE">
      <w:pPr>
        <w:spacing w:after="0" w:line="240" w:lineRule="auto"/>
        <w:rPr>
          <w:b/>
          <w:color w:val="009ED6"/>
          <w:sz w:val="28"/>
        </w:rPr>
      </w:pPr>
    </w:p>
    <w:p w:rsidR="00995CED" w:rsidRPr="00D505D5" w:rsidRDefault="006B1289" w:rsidP="006B1289">
      <w:pPr>
        <w:rPr>
          <w:b/>
          <w:color w:val="14993C" w:themeColor="accent1"/>
          <w:sz w:val="28"/>
        </w:rPr>
      </w:pPr>
      <w:r w:rsidRPr="00D505D5">
        <w:rPr>
          <w:b/>
          <w:color w:val="14993C" w:themeColor="accent1"/>
          <w:sz w:val="28"/>
        </w:rPr>
        <w:t>3. Mission</w:t>
      </w:r>
    </w:p>
    <w:p w:rsidR="006B1289" w:rsidRPr="00D505D5" w:rsidRDefault="00995CED" w:rsidP="006B1289">
      <w:pPr>
        <w:rPr>
          <w:b/>
          <w:color w:val="1F313E" w:themeColor="accent4"/>
          <w:sz w:val="24"/>
        </w:rPr>
      </w:pPr>
      <w:r w:rsidRPr="00D505D5">
        <w:rPr>
          <w:b/>
          <w:color w:val="1F313E" w:themeColor="accent4"/>
          <w:sz w:val="24"/>
        </w:rPr>
        <w:t xml:space="preserve">How do we address and solve the problem? </w:t>
      </w:r>
    </w:p>
    <w:p w:rsidR="0060136A" w:rsidRDefault="006857DE" w:rsidP="00995CED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Your mission is the</w:t>
      </w:r>
      <w:r w:rsidR="006B1289" w:rsidRPr="006857DE">
        <w:rPr>
          <w:rFonts w:cs="Arial"/>
          <w:sz w:val="24"/>
        </w:rPr>
        <w:t xml:space="preserve"> way you address the </w:t>
      </w:r>
      <w:r w:rsidR="0074555F">
        <w:rPr>
          <w:rFonts w:cs="Arial"/>
          <w:sz w:val="24"/>
        </w:rPr>
        <w:t>social problem</w:t>
      </w:r>
      <w:r w:rsidR="0060136A">
        <w:rPr>
          <w:rFonts w:cs="Arial"/>
          <w:sz w:val="24"/>
        </w:rPr>
        <w:t xml:space="preserve"> to achieve your vision</w:t>
      </w:r>
      <w:r w:rsidR="006B1289" w:rsidRPr="006857DE">
        <w:rPr>
          <w:rFonts w:cs="Arial"/>
          <w:sz w:val="24"/>
        </w:rPr>
        <w:t>. Many other organizations may also be trying to solve the same social problem. Your orga</w:t>
      </w:r>
      <w:r w:rsidR="0060136A">
        <w:rPr>
          <w:rFonts w:cs="Arial"/>
          <w:sz w:val="24"/>
        </w:rPr>
        <w:t xml:space="preserve">nizations uniqueness lies in how you </w:t>
      </w:r>
      <w:r w:rsidR="006B1289" w:rsidRPr="006857DE">
        <w:rPr>
          <w:rFonts w:cs="Arial"/>
          <w:sz w:val="24"/>
        </w:rPr>
        <w:t>specifically work to address the SPD.</w:t>
      </w:r>
      <w:r>
        <w:rPr>
          <w:rFonts w:cs="Arial"/>
          <w:sz w:val="24"/>
        </w:rPr>
        <w:t xml:space="preserve"> W</w:t>
      </w:r>
      <w:r w:rsidR="00F32E61" w:rsidRPr="006857DE">
        <w:rPr>
          <w:rFonts w:cs="Arial"/>
          <w:sz w:val="24"/>
        </w:rPr>
        <w:t xml:space="preserve">hile </w:t>
      </w:r>
      <w:r>
        <w:rPr>
          <w:rFonts w:cs="Arial"/>
          <w:sz w:val="24"/>
        </w:rPr>
        <w:t>you should not</w:t>
      </w:r>
      <w:r w:rsidR="00F32E61" w:rsidRPr="006857DE">
        <w:rPr>
          <w:rFonts w:cs="Arial"/>
          <w:sz w:val="24"/>
        </w:rPr>
        <w:t xml:space="preserve"> go into a lot of detail, </w:t>
      </w:r>
      <w:r>
        <w:rPr>
          <w:rFonts w:cs="Arial"/>
          <w:sz w:val="24"/>
        </w:rPr>
        <w:t xml:space="preserve">your mission statement should </w:t>
      </w:r>
      <w:r w:rsidR="0074555F">
        <w:rPr>
          <w:rFonts w:cs="Arial"/>
          <w:sz w:val="24"/>
        </w:rPr>
        <w:t xml:space="preserve">answer </w:t>
      </w:r>
      <w:r w:rsidR="0074555F" w:rsidRPr="0074555F">
        <w:rPr>
          <w:rFonts w:cs="Arial"/>
          <w:b/>
          <w:sz w:val="24"/>
        </w:rPr>
        <w:t>what</w:t>
      </w:r>
      <w:r w:rsidR="0074555F">
        <w:rPr>
          <w:rFonts w:cs="Arial"/>
          <w:sz w:val="24"/>
        </w:rPr>
        <w:t xml:space="preserve"> you do, </w:t>
      </w:r>
      <w:r w:rsidR="0074555F" w:rsidRPr="0074555F">
        <w:rPr>
          <w:rFonts w:cs="Arial"/>
          <w:b/>
          <w:sz w:val="24"/>
        </w:rPr>
        <w:t>for whom</w:t>
      </w:r>
      <w:r w:rsidR="0074555F">
        <w:rPr>
          <w:rFonts w:cs="Arial"/>
          <w:sz w:val="24"/>
        </w:rPr>
        <w:t xml:space="preserve"> and </w:t>
      </w:r>
      <w:r w:rsidR="0074555F" w:rsidRPr="0074555F">
        <w:rPr>
          <w:rFonts w:cs="Arial"/>
          <w:b/>
          <w:sz w:val="24"/>
        </w:rPr>
        <w:t>how</w:t>
      </w:r>
      <w:r w:rsidR="0074555F">
        <w:rPr>
          <w:rFonts w:cs="Arial"/>
          <w:sz w:val="24"/>
        </w:rPr>
        <w:t xml:space="preserve"> you do it</w:t>
      </w:r>
      <w:r w:rsidRPr="006857DE">
        <w:rPr>
          <w:rFonts w:cs="Arial"/>
          <w:sz w:val="24"/>
        </w:rPr>
        <w:t xml:space="preserve">. </w:t>
      </w:r>
    </w:p>
    <w:p w:rsidR="0060136A" w:rsidRDefault="0060136A" w:rsidP="006857DE">
      <w:pPr>
        <w:spacing w:after="0" w:line="240" w:lineRule="auto"/>
        <w:rPr>
          <w:rFonts w:cs="Arial"/>
          <w:sz w:val="24"/>
        </w:rPr>
      </w:pPr>
    </w:p>
    <w:p w:rsidR="00521334" w:rsidRPr="00D505D5" w:rsidRDefault="00E13B38" w:rsidP="00E13B38">
      <w:pPr>
        <w:spacing w:after="0"/>
        <w:rPr>
          <w:b/>
          <w:color w:val="1F313E" w:themeColor="accent4"/>
          <w:sz w:val="24"/>
        </w:rPr>
      </w:pPr>
      <w:r w:rsidRPr="00D505D5">
        <w:rPr>
          <w:b/>
          <w:color w:val="1F313E" w:themeColor="accent4"/>
          <w:sz w:val="24"/>
        </w:rPr>
        <w:t xml:space="preserve">We </w:t>
      </w:r>
      <w:r w:rsidRPr="00D505D5">
        <w:rPr>
          <w:color w:val="1F313E" w:themeColor="accent4"/>
          <w:sz w:val="24"/>
        </w:rPr>
        <w:t xml:space="preserve">____________________ </w:t>
      </w:r>
      <w:r w:rsidRPr="00D505D5">
        <w:rPr>
          <w:b/>
          <w:color w:val="1F313E" w:themeColor="accent4"/>
          <w:sz w:val="24"/>
        </w:rPr>
        <w:t xml:space="preserve">(verb) </w:t>
      </w:r>
      <w:r w:rsidR="0074555F" w:rsidRPr="00D505D5">
        <w:rPr>
          <w:b/>
          <w:color w:val="1F313E" w:themeColor="accent4"/>
          <w:sz w:val="24"/>
        </w:rPr>
        <w:t xml:space="preserve">for </w:t>
      </w:r>
      <w:r w:rsidRPr="00D505D5">
        <w:rPr>
          <w:b/>
          <w:color w:val="1F313E" w:themeColor="accent4"/>
          <w:sz w:val="24"/>
        </w:rPr>
        <w:t xml:space="preserve"> </w:t>
      </w:r>
      <w:r w:rsidRPr="00D505D5">
        <w:rPr>
          <w:color w:val="1F313E" w:themeColor="accent4"/>
          <w:sz w:val="24"/>
        </w:rPr>
        <w:t xml:space="preserve">___________________ </w:t>
      </w:r>
      <w:r w:rsidRPr="00D505D5">
        <w:rPr>
          <w:b/>
          <w:color w:val="1F313E" w:themeColor="accent4"/>
          <w:sz w:val="24"/>
        </w:rPr>
        <w:t>(beneficiaries)</w:t>
      </w:r>
    </w:p>
    <w:p w:rsidR="00E13B38" w:rsidRPr="00D505D5" w:rsidRDefault="00E13B38" w:rsidP="00E13B38">
      <w:pPr>
        <w:spacing w:after="0"/>
        <w:rPr>
          <w:b/>
          <w:color w:val="1F313E" w:themeColor="accent4"/>
          <w:sz w:val="24"/>
        </w:rPr>
      </w:pPr>
      <w:r w:rsidRPr="00D505D5">
        <w:rPr>
          <w:b/>
          <w:color w:val="1F313E" w:themeColor="accent4"/>
          <w:sz w:val="24"/>
        </w:rPr>
        <w:t xml:space="preserve">by </w:t>
      </w:r>
      <w:r w:rsidRPr="00D505D5">
        <w:rPr>
          <w:color w:val="1F313E" w:themeColor="accent4"/>
          <w:sz w:val="24"/>
        </w:rPr>
        <w:t>_____________________</w:t>
      </w:r>
      <w:r w:rsidRPr="00D505D5">
        <w:rPr>
          <w:b/>
          <w:color w:val="1F313E" w:themeColor="accent4"/>
          <w:sz w:val="24"/>
        </w:rPr>
        <w:t xml:space="preserve"> (service) and </w:t>
      </w:r>
      <w:r w:rsidRPr="00D505D5">
        <w:rPr>
          <w:color w:val="1F313E" w:themeColor="accent4"/>
          <w:sz w:val="24"/>
        </w:rPr>
        <w:t xml:space="preserve">_________________ </w:t>
      </w:r>
      <w:r w:rsidRPr="00D505D5">
        <w:rPr>
          <w:b/>
          <w:color w:val="1F313E" w:themeColor="accent4"/>
          <w:sz w:val="24"/>
        </w:rPr>
        <w:t>(service).</w:t>
      </w:r>
    </w:p>
    <w:p w:rsidR="00E13B38" w:rsidRDefault="00E13B38" w:rsidP="00521334">
      <w:pPr>
        <w:rPr>
          <w:b/>
          <w:color w:val="009ED6"/>
          <w:sz w:val="28"/>
        </w:rPr>
      </w:pPr>
    </w:p>
    <w:p w:rsidR="00E13B38" w:rsidRDefault="00E13B38" w:rsidP="00521334">
      <w:pPr>
        <w:rPr>
          <w:b/>
          <w:color w:val="009ED6"/>
          <w:sz w:val="28"/>
        </w:rPr>
      </w:pPr>
    </w:p>
    <w:p w:rsidR="00E13B38" w:rsidRDefault="00E13B38" w:rsidP="00521334">
      <w:pPr>
        <w:rPr>
          <w:b/>
          <w:color w:val="009ED6"/>
          <w:sz w:val="28"/>
        </w:rPr>
      </w:pPr>
    </w:p>
    <w:p w:rsidR="006B1289" w:rsidRPr="00D505D5" w:rsidRDefault="00521334" w:rsidP="00521334">
      <w:pPr>
        <w:rPr>
          <w:b/>
          <w:color w:val="14993C" w:themeColor="accent1"/>
          <w:sz w:val="28"/>
        </w:rPr>
      </w:pPr>
      <w:r w:rsidRPr="00D505D5">
        <w:rPr>
          <w:b/>
          <w:color w:val="14993C" w:themeColor="accent1"/>
          <w:sz w:val="28"/>
        </w:rPr>
        <w:lastRenderedPageBreak/>
        <w:t xml:space="preserve">4. </w:t>
      </w:r>
      <w:r w:rsidR="006B1289" w:rsidRPr="00D505D5">
        <w:rPr>
          <w:b/>
          <w:color w:val="14993C" w:themeColor="accent1"/>
          <w:sz w:val="28"/>
        </w:rPr>
        <w:t>Relationship of SPD and Mission and Vision</w:t>
      </w:r>
    </w:p>
    <w:p w:rsidR="006857DE" w:rsidRDefault="008E03B1" w:rsidP="00995CED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5" type="#_x0000_t12" style="position:absolute;left:0;text-align:left;margin-left:133.5pt;margin-top:44.15pt;width:133.15pt;height:113.05pt;z-index:251656704" fillcolor="#42f585 [3205]" strokecolor="#bd9a6c [3215]" strokeweight="3pt">
            <v:shadow on="t" type="perspective" color="#205867" opacity=".5" offset="1pt" offset2="-1pt"/>
            <v:textbox>
              <w:txbxContent>
                <w:p w:rsidR="00566F16" w:rsidRPr="00E6663F" w:rsidRDefault="00566F16" w:rsidP="006B1289">
                  <w:pPr>
                    <w:spacing w:after="0"/>
                    <w:rPr>
                      <w:color w:val="FFFFFF"/>
                      <w:sz w:val="16"/>
                      <w:szCs w:val="16"/>
                    </w:rPr>
                  </w:pPr>
                </w:p>
                <w:p w:rsidR="00566F16" w:rsidRPr="00E6663F" w:rsidRDefault="00566F16" w:rsidP="006B1289">
                  <w:pPr>
                    <w:spacing w:after="0"/>
                    <w:rPr>
                      <w:b/>
                      <w:color w:val="FFFFFF"/>
                      <w:sz w:val="32"/>
                    </w:rPr>
                  </w:pPr>
                  <w:r w:rsidRPr="00E6663F">
                    <w:rPr>
                      <w:b/>
                      <w:color w:val="FFFFFF"/>
                      <w:sz w:val="32"/>
                    </w:rPr>
                    <w:t>Vision</w:t>
                  </w:r>
                </w:p>
              </w:txbxContent>
            </v:textbox>
          </v:shape>
        </w:pict>
      </w:r>
      <w:r w:rsidR="00E13B38">
        <w:rPr>
          <w:rFonts w:cs="Arial"/>
          <w:sz w:val="24"/>
        </w:rPr>
        <w:t>The SPD</w:t>
      </w:r>
      <w:r w:rsidR="006B1289" w:rsidRPr="00521334">
        <w:rPr>
          <w:rFonts w:cs="Arial"/>
          <w:sz w:val="24"/>
        </w:rPr>
        <w:t xml:space="preserve"> is the foundation to your mission and vision.</w:t>
      </w:r>
      <w:r w:rsidR="006857DE" w:rsidRPr="00521334">
        <w:rPr>
          <w:rFonts w:cs="Arial"/>
          <w:sz w:val="24"/>
        </w:rPr>
        <w:t xml:space="preserve"> </w:t>
      </w:r>
      <w:r w:rsidR="006857DE" w:rsidRPr="006857DE">
        <w:rPr>
          <w:rFonts w:cs="Arial"/>
          <w:sz w:val="24"/>
        </w:rPr>
        <w:t>Your vision statement should inspire people to dream; your mission statement should inspire them to action.</w:t>
      </w:r>
    </w:p>
    <w:p w:rsidR="00CD1996" w:rsidRPr="006857DE" w:rsidRDefault="00CD1996" w:rsidP="00995CED">
      <w:pPr>
        <w:spacing w:after="0" w:line="240" w:lineRule="auto"/>
        <w:jc w:val="both"/>
        <w:rPr>
          <w:rFonts w:cs="Arial"/>
          <w:sz w:val="24"/>
        </w:rPr>
      </w:pPr>
    </w:p>
    <w:p w:rsidR="006B1289" w:rsidRDefault="006B1289" w:rsidP="006B1289">
      <w:pPr>
        <w:rPr>
          <w:rFonts w:ascii="Arial" w:hAnsi="Arial" w:cs="Arial"/>
          <w:sz w:val="20"/>
          <w:szCs w:val="20"/>
        </w:rPr>
      </w:pPr>
    </w:p>
    <w:p w:rsidR="00C0052F" w:rsidRDefault="00C0052F" w:rsidP="006B1289">
      <w:pPr>
        <w:rPr>
          <w:b/>
          <w:color w:val="009ED6"/>
          <w:sz w:val="28"/>
        </w:rPr>
      </w:pPr>
    </w:p>
    <w:p w:rsidR="00C0052F" w:rsidRDefault="00C0052F" w:rsidP="006B1289">
      <w:pPr>
        <w:rPr>
          <w:b/>
          <w:color w:val="009ED6"/>
          <w:sz w:val="28"/>
        </w:rPr>
      </w:pPr>
    </w:p>
    <w:p w:rsidR="00C0052F" w:rsidRDefault="00C0052F" w:rsidP="006B1289">
      <w:pPr>
        <w:rPr>
          <w:b/>
          <w:color w:val="009ED6"/>
          <w:sz w:val="28"/>
        </w:rPr>
      </w:pPr>
    </w:p>
    <w:p w:rsidR="00C0052F" w:rsidRDefault="008E03B1" w:rsidP="006B1289">
      <w:pPr>
        <w:rPr>
          <w:b/>
          <w:color w:val="009ED6"/>
          <w:sz w:val="28"/>
        </w:rPr>
      </w:pPr>
      <w:r>
        <w:rPr>
          <w:b/>
          <w:noProof/>
          <w:color w:val="009ED6"/>
          <w:sz w:val="28"/>
          <w:lang w:val="de-DE" w:eastAsia="de-D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150.85pt;margin-top:-43.7pt;width:96pt;height:217.65pt;rotation:270;z-index:251657728" wrapcoords="21938 10353 20756 7597 16200 -1341 15356 -1192 13838 4990 -675 5065 -844 16461 13669 16535 15188 22866 16031 23090 18731 17280 19069 16535 19069 16610 21094 12960 21938 11172 21938 10353" fillcolor="#14993c [3204]" strokecolor="#bd9a6c [3215]" strokeweight="3pt">
            <v:shadow on="t" type="perspective" color="#205867" opacity=".5" offset="1pt" offset2="-1pt"/>
            <v:textbox>
              <w:txbxContent>
                <w:p w:rsidR="00566F16" w:rsidRDefault="00566F16" w:rsidP="006B1289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  <w:p w:rsidR="00566F16" w:rsidRPr="00E6663F" w:rsidRDefault="00566F16" w:rsidP="006B1289">
                  <w:pPr>
                    <w:spacing w:after="0"/>
                    <w:jc w:val="center"/>
                    <w:rPr>
                      <w:b/>
                      <w:color w:val="FFFFFF"/>
                      <w:sz w:val="32"/>
                    </w:rPr>
                  </w:pPr>
                  <w:r w:rsidRPr="00E6663F">
                    <w:rPr>
                      <w:b/>
                      <w:color w:val="FFFFFF"/>
                      <w:sz w:val="32"/>
                    </w:rPr>
                    <w:t>Mission</w:t>
                  </w:r>
                </w:p>
              </w:txbxContent>
            </v:textbox>
            <w10:wrap type="tight"/>
          </v:shape>
        </w:pict>
      </w:r>
    </w:p>
    <w:p w:rsidR="00C0052F" w:rsidRDefault="00C0052F" w:rsidP="006B1289">
      <w:pPr>
        <w:rPr>
          <w:b/>
          <w:color w:val="009ED6"/>
          <w:sz w:val="28"/>
        </w:rPr>
      </w:pPr>
    </w:p>
    <w:p w:rsidR="00C0052F" w:rsidRDefault="00C0052F" w:rsidP="006B1289">
      <w:pPr>
        <w:rPr>
          <w:b/>
          <w:color w:val="009ED6"/>
          <w:sz w:val="28"/>
        </w:rPr>
      </w:pPr>
    </w:p>
    <w:p w:rsidR="00C0052F" w:rsidRDefault="00C0052F" w:rsidP="006B1289">
      <w:pPr>
        <w:rPr>
          <w:b/>
          <w:color w:val="009ED6"/>
          <w:sz w:val="28"/>
        </w:rPr>
      </w:pPr>
    </w:p>
    <w:p w:rsidR="00C0052F" w:rsidRDefault="008E03B1" w:rsidP="006B1289">
      <w:pPr>
        <w:rPr>
          <w:b/>
          <w:color w:val="009ED6"/>
          <w:sz w:val="28"/>
        </w:rPr>
      </w:pPr>
      <w:r>
        <w:rPr>
          <w:b/>
          <w:noProof/>
          <w:color w:val="009ED6"/>
          <w:sz w:val="28"/>
          <w:lang w:val="de-DE" w:eastAsia="de-DE"/>
        </w:rPr>
        <w:pict>
          <v:rect id="_x0000_s1037" style="position:absolute;margin-left:40.45pt;margin-top:11.35pt;width:313.1pt;height:44.35pt;z-index:251658752;mso-wrap-edited:f;mso-position-vertical:absolute" wrapcoords="-207 -732 -155 22698 21807 22698 21755 -732 -207 -732" fillcolor="#14993c [3204]" strokecolor="#bd9a6c [3215]" strokeweight="3pt">
            <v:shadow on="t" type="perspective" color="#205867" opacity=".5" offset="1pt" offset2="-1pt"/>
            <v:textbox>
              <w:txbxContent>
                <w:p w:rsidR="00566F16" w:rsidRPr="00E6663F" w:rsidRDefault="00566F16" w:rsidP="006B1289">
                  <w:pPr>
                    <w:spacing w:after="0"/>
                    <w:jc w:val="center"/>
                    <w:rPr>
                      <w:b/>
                      <w:color w:val="FFFFFF"/>
                      <w:sz w:val="16"/>
                      <w:szCs w:val="16"/>
                    </w:rPr>
                  </w:pPr>
                </w:p>
                <w:p w:rsidR="00566F16" w:rsidRPr="00E6663F" w:rsidRDefault="00566F16" w:rsidP="006B1289">
                  <w:pPr>
                    <w:spacing w:after="0"/>
                    <w:jc w:val="center"/>
                    <w:rPr>
                      <w:b/>
                      <w:color w:val="FFFFFF"/>
                      <w:sz w:val="32"/>
                    </w:rPr>
                  </w:pPr>
                  <w:r w:rsidRPr="00E6663F">
                    <w:rPr>
                      <w:b/>
                      <w:color w:val="FFFFFF"/>
                      <w:sz w:val="32"/>
                    </w:rPr>
                    <w:t>Social Problem Definition</w:t>
                  </w:r>
                </w:p>
              </w:txbxContent>
            </v:textbox>
            <w10:wrap type="tight"/>
          </v:rect>
        </w:pict>
      </w:r>
    </w:p>
    <w:p w:rsidR="00566F16" w:rsidRDefault="00566F16" w:rsidP="00C0052F">
      <w:pPr>
        <w:rPr>
          <w:b/>
          <w:color w:val="009ED6"/>
          <w:sz w:val="28"/>
        </w:rPr>
      </w:pPr>
    </w:p>
    <w:p w:rsidR="00E13B38" w:rsidRDefault="00E13B38" w:rsidP="00C0052F">
      <w:pPr>
        <w:rPr>
          <w:b/>
          <w:color w:val="009ED6"/>
          <w:sz w:val="28"/>
        </w:rPr>
      </w:pPr>
    </w:p>
    <w:p w:rsidR="00CD1996" w:rsidRDefault="00CD1996" w:rsidP="00C0052F">
      <w:pPr>
        <w:rPr>
          <w:b/>
          <w:color w:val="009ED6"/>
          <w:sz w:val="28"/>
        </w:rPr>
      </w:pPr>
    </w:p>
    <w:p w:rsidR="00CD1996" w:rsidRPr="00CD1996" w:rsidRDefault="00CD1996" w:rsidP="0074555F">
      <w:pPr>
        <w:pStyle w:val="Lijstalinea"/>
        <w:spacing w:after="120"/>
        <w:ind w:left="142"/>
        <w:rPr>
          <w:rFonts w:cs="Arial"/>
          <w:sz w:val="24"/>
        </w:rPr>
      </w:pPr>
    </w:p>
    <w:sectPr w:rsidR="00CD1996" w:rsidRPr="00CD1996" w:rsidSect="004C1220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4D" w:rsidRDefault="00DC594D" w:rsidP="00875803">
      <w:pPr>
        <w:spacing w:after="0" w:line="240" w:lineRule="auto"/>
      </w:pPr>
      <w:r>
        <w:separator/>
      </w:r>
    </w:p>
  </w:endnote>
  <w:endnote w:type="continuationSeparator" w:id="0">
    <w:p w:rsidR="00DC594D" w:rsidRDefault="00DC594D" w:rsidP="0087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220" w:rsidRDefault="00D505D5" w:rsidP="00D505D5">
    <w:pPr>
      <w:pStyle w:val="Voettekst"/>
      <w:jc w:val="right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-1895475</wp:posOffset>
          </wp:positionH>
          <wp:positionV relativeFrom="paragraph">
            <wp:posOffset>-22225</wp:posOffset>
          </wp:positionV>
          <wp:extent cx="6586220" cy="2622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22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>www.atma.org.in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4D" w:rsidRDefault="00DC594D" w:rsidP="00875803">
      <w:pPr>
        <w:spacing w:after="0" w:line="240" w:lineRule="auto"/>
      </w:pPr>
      <w:r>
        <w:separator/>
      </w:r>
    </w:p>
  </w:footnote>
  <w:footnote w:type="continuationSeparator" w:id="0">
    <w:p w:rsidR="00DC594D" w:rsidRDefault="00DC594D" w:rsidP="00875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F6" w:rsidRDefault="00D505D5" w:rsidP="004C1220">
    <w:pPr>
      <w:pStyle w:val="Koptekst"/>
      <w:tabs>
        <w:tab w:val="left" w:pos="6237"/>
      </w:tabs>
      <w:ind w:left="-567"/>
    </w:pPr>
    <w:r>
      <w:rPr>
        <w:b/>
        <w:bCs/>
        <w:noProof/>
        <w:color w:val="0093D3"/>
        <w:sz w:val="36"/>
        <w:szCs w:val="40"/>
        <w:lang w:val="nl-NL" w:eastAsia="nl-NL"/>
      </w:rPr>
      <w:drawing>
        <wp:inline distT="0" distB="0" distL="0" distR="0" wp14:anchorId="4481A76B" wp14:editId="3D0097E7">
          <wp:extent cx="2273300" cy="635000"/>
          <wp:effectExtent l="0" t="0" r="12700" b="0"/>
          <wp:docPr id="5" name="Picture 5" descr="network logo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twork logo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6F16">
      <w:tab/>
    </w:r>
  </w:p>
  <w:p w:rsidR="00566F16" w:rsidRDefault="00566F16" w:rsidP="00EB3F72">
    <w:pPr>
      <w:pStyle w:val="Koptekst"/>
      <w:tabs>
        <w:tab w:val="left" w:pos="623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AD1BAC"/>
    <w:multiLevelType w:val="hybridMultilevel"/>
    <w:tmpl w:val="B7860F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72B79"/>
    <w:multiLevelType w:val="hybridMultilevel"/>
    <w:tmpl w:val="DC2C41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536BD"/>
    <w:multiLevelType w:val="hybridMultilevel"/>
    <w:tmpl w:val="3B28C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E5D99"/>
    <w:multiLevelType w:val="hybridMultilevel"/>
    <w:tmpl w:val="685E71FA"/>
    <w:lvl w:ilvl="0" w:tplc="6470A132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B6E5D"/>
    <w:multiLevelType w:val="hybridMultilevel"/>
    <w:tmpl w:val="7D7205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02A0B"/>
    <w:multiLevelType w:val="hybridMultilevel"/>
    <w:tmpl w:val="2D5EBDAA"/>
    <w:lvl w:ilvl="0" w:tplc="23EEB2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C1B37"/>
    <w:multiLevelType w:val="hybridMultilevel"/>
    <w:tmpl w:val="F246E97E"/>
    <w:lvl w:ilvl="0" w:tplc="23EEB2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01E0E"/>
    <w:multiLevelType w:val="hybridMultilevel"/>
    <w:tmpl w:val="68586E08"/>
    <w:lvl w:ilvl="0" w:tplc="DDA0EE7C"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eastAsia="Times New Roman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83EE3"/>
    <w:multiLevelType w:val="hybridMultilevel"/>
    <w:tmpl w:val="C3FE714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11516"/>
    <w:multiLevelType w:val="hybridMultilevel"/>
    <w:tmpl w:val="EE2A499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42FCB"/>
    <w:multiLevelType w:val="hybridMultilevel"/>
    <w:tmpl w:val="09B023A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66"/>
    <w:rsid w:val="000329F0"/>
    <w:rsid w:val="00053A9F"/>
    <w:rsid w:val="00057479"/>
    <w:rsid w:val="000952C6"/>
    <w:rsid w:val="0009568A"/>
    <w:rsid w:val="0009710F"/>
    <w:rsid w:val="000A5FE0"/>
    <w:rsid w:val="000D6902"/>
    <w:rsid w:val="000E2749"/>
    <w:rsid w:val="000E67D7"/>
    <w:rsid w:val="000F6FB2"/>
    <w:rsid w:val="00102CC2"/>
    <w:rsid w:val="00156E3D"/>
    <w:rsid w:val="00161709"/>
    <w:rsid w:val="00176F25"/>
    <w:rsid w:val="00182E54"/>
    <w:rsid w:val="001B207A"/>
    <w:rsid w:val="001D0C3C"/>
    <w:rsid w:val="001D5231"/>
    <w:rsid w:val="001E0853"/>
    <w:rsid w:val="001E1E03"/>
    <w:rsid w:val="001E2A54"/>
    <w:rsid w:val="001F4272"/>
    <w:rsid w:val="00204E38"/>
    <w:rsid w:val="00224019"/>
    <w:rsid w:val="002A1F72"/>
    <w:rsid w:val="002A5BA9"/>
    <w:rsid w:val="002C7500"/>
    <w:rsid w:val="002D6B66"/>
    <w:rsid w:val="002E7470"/>
    <w:rsid w:val="002E7C73"/>
    <w:rsid w:val="002F7D90"/>
    <w:rsid w:val="0036276F"/>
    <w:rsid w:val="00382987"/>
    <w:rsid w:val="00383B4F"/>
    <w:rsid w:val="00383BD6"/>
    <w:rsid w:val="003901C4"/>
    <w:rsid w:val="0041235F"/>
    <w:rsid w:val="0042566F"/>
    <w:rsid w:val="004C1220"/>
    <w:rsid w:val="004D08FE"/>
    <w:rsid w:val="004D4E39"/>
    <w:rsid w:val="004D738F"/>
    <w:rsid w:val="004F09B2"/>
    <w:rsid w:val="004F3472"/>
    <w:rsid w:val="004F7E04"/>
    <w:rsid w:val="005165F7"/>
    <w:rsid w:val="00521334"/>
    <w:rsid w:val="005318C6"/>
    <w:rsid w:val="00535E27"/>
    <w:rsid w:val="005442A4"/>
    <w:rsid w:val="00554AAA"/>
    <w:rsid w:val="00557903"/>
    <w:rsid w:val="00566C2D"/>
    <w:rsid w:val="00566F16"/>
    <w:rsid w:val="005B330B"/>
    <w:rsid w:val="005B73E7"/>
    <w:rsid w:val="005E75C1"/>
    <w:rsid w:val="0060136A"/>
    <w:rsid w:val="006214BF"/>
    <w:rsid w:val="00647A36"/>
    <w:rsid w:val="006630A1"/>
    <w:rsid w:val="0068331B"/>
    <w:rsid w:val="006857DE"/>
    <w:rsid w:val="006A17F6"/>
    <w:rsid w:val="006B1289"/>
    <w:rsid w:val="006D6512"/>
    <w:rsid w:val="006E0441"/>
    <w:rsid w:val="006E68E7"/>
    <w:rsid w:val="0072272F"/>
    <w:rsid w:val="00742F43"/>
    <w:rsid w:val="0074555F"/>
    <w:rsid w:val="007815F4"/>
    <w:rsid w:val="007A32A2"/>
    <w:rsid w:val="007D26E6"/>
    <w:rsid w:val="00822032"/>
    <w:rsid w:val="00831C14"/>
    <w:rsid w:val="00833789"/>
    <w:rsid w:val="00852953"/>
    <w:rsid w:val="008603BD"/>
    <w:rsid w:val="008619A1"/>
    <w:rsid w:val="00875803"/>
    <w:rsid w:val="00892BDE"/>
    <w:rsid w:val="008E03B1"/>
    <w:rsid w:val="008E0534"/>
    <w:rsid w:val="009117B8"/>
    <w:rsid w:val="00934AD7"/>
    <w:rsid w:val="00953551"/>
    <w:rsid w:val="009536EB"/>
    <w:rsid w:val="00963B32"/>
    <w:rsid w:val="00995CED"/>
    <w:rsid w:val="009A24B2"/>
    <w:rsid w:val="009B0AB8"/>
    <w:rsid w:val="009B22FB"/>
    <w:rsid w:val="009D5A90"/>
    <w:rsid w:val="00A02D64"/>
    <w:rsid w:val="00A13843"/>
    <w:rsid w:val="00A365F6"/>
    <w:rsid w:val="00A836F4"/>
    <w:rsid w:val="00A90073"/>
    <w:rsid w:val="00AB1C97"/>
    <w:rsid w:val="00AB39A8"/>
    <w:rsid w:val="00AD0E0B"/>
    <w:rsid w:val="00AD5D86"/>
    <w:rsid w:val="00AE6FA4"/>
    <w:rsid w:val="00B11FBC"/>
    <w:rsid w:val="00B372E3"/>
    <w:rsid w:val="00B51ABB"/>
    <w:rsid w:val="00B52BE8"/>
    <w:rsid w:val="00B548BC"/>
    <w:rsid w:val="00BA2C60"/>
    <w:rsid w:val="00BD6B6B"/>
    <w:rsid w:val="00BE337D"/>
    <w:rsid w:val="00C0052F"/>
    <w:rsid w:val="00C036F4"/>
    <w:rsid w:val="00C1038F"/>
    <w:rsid w:val="00C25B8F"/>
    <w:rsid w:val="00C92D39"/>
    <w:rsid w:val="00CB2A0E"/>
    <w:rsid w:val="00CC4C75"/>
    <w:rsid w:val="00CC610C"/>
    <w:rsid w:val="00CD0A00"/>
    <w:rsid w:val="00CD1996"/>
    <w:rsid w:val="00CE2292"/>
    <w:rsid w:val="00D04214"/>
    <w:rsid w:val="00D505D5"/>
    <w:rsid w:val="00D82059"/>
    <w:rsid w:val="00DC3AD1"/>
    <w:rsid w:val="00DC594D"/>
    <w:rsid w:val="00DE6D47"/>
    <w:rsid w:val="00DF0C5C"/>
    <w:rsid w:val="00DF33F2"/>
    <w:rsid w:val="00E13B38"/>
    <w:rsid w:val="00E63BB6"/>
    <w:rsid w:val="00E754D9"/>
    <w:rsid w:val="00E76FF6"/>
    <w:rsid w:val="00E86953"/>
    <w:rsid w:val="00E91E44"/>
    <w:rsid w:val="00E92D15"/>
    <w:rsid w:val="00E94E34"/>
    <w:rsid w:val="00E95DD9"/>
    <w:rsid w:val="00EA3DA0"/>
    <w:rsid w:val="00EA4D08"/>
    <w:rsid w:val="00EB3F72"/>
    <w:rsid w:val="00EB6D26"/>
    <w:rsid w:val="00F27080"/>
    <w:rsid w:val="00F271DB"/>
    <w:rsid w:val="00F32E61"/>
    <w:rsid w:val="00F61DD4"/>
    <w:rsid w:val="00F7482B"/>
    <w:rsid w:val="00F92B14"/>
    <w:rsid w:val="00F976A7"/>
    <w:rsid w:val="00FA7C42"/>
    <w:rsid w:val="00FA7E12"/>
    <w:rsid w:val="00FB3DF6"/>
    <w:rsid w:val="00FE4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Colorful List" w:uiPriority="34" w:qFormat="1"/>
    <w:lsdException w:name="Revision" w:semiHidden="1"/>
  </w:latentStyles>
  <w:style w:type="paragraph" w:default="1" w:styleId="Standaard">
    <w:name w:val="Normal"/>
    <w:qFormat/>
    <w:rsid w:val="00E94E34"/>
    <w:pPr>
      <w:spacing w:after="200" w:line="276" w:lineRule="auto"/>
    </w:pPr>
    <w:rPr>
      <w:sz w:val="22"/>
      <w:szCs w:val="22"/>
      <w:lang w:val="en-SG" w:eastAsia="en-US"/>
    </w:rPr>
  </w:style>
  <w:style w:type="paragraph" w:styleId="Kop2">
    <w:name w:val="heading 2"/>
    <w:basedOn w:val="Standaard"/>
    <w:next w:val="Standaard"/>
    <w:link w:val="Kop2Char"/>
    <w:qFormat/>
    <w:rsid w:val="006B1289"/>
    <w:pPr>
      <w:keepNext/>
      <w:keepLines/>
      <w:spacing w:before="200" w:after="0" w:line="240" w:lineRule="auto"/>
      <w:outlineLvl w:val="1"/>
    </w:pPr>
    <w:rPr>
      <w:rFonts w:eastAsia="Times New Roman"/>
      <w:b/>
      <w:bCs/>
      <w:color w:val="0093D3"/>
      <w:sz w:val="28"/>
      <w:szCs w:val="26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7470"/>
    <w:pPr>
      <w:ind w:left="720"/>
      <w:contextualSpacing/>
    </w:pPr>
  </w:style>
  <w:style w:type="character" w:styleId="Hyperlink">
    <w:name w:val="Hyperlink"/>
    <w:uiPriority w:val="99"/>
    <w:unhideWhenUsed/>
    <w:rsid w:val="007D26E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75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5803"/>
  </w:style>
  <w:style w:type="paragraph" w:styleId="Voettekst">
    <w:name w:val="footer"/>
    <w:basedOn w:val="Standaard"/>
    <w:link w:val="VoettekstChar"/>
    <w:uiPriority w:val="99"/>
    <w:unhideWhenUsed/>
    <w:rsid w:val="00875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5803"/>
  </w:style>
  <w:style w:type="paragraph" w:styleId="Geenafstand">
    <w:name w:val="No Spacing"/>
    <w:qFormat/>
    <w:rsid w:val="006B1289"/>
    <w:rPr>
      <w:rFonts w:eastAsia="Cambria"/>
      <w:sz w:val="24"/>
      <w:szCs w:val="24"/>
      <w:lang w:val="en-US" w:eastAsia="en-US"/>
    </w:rPr>
  </w:style>
  <w:style w:type="character" w:customStyle="1" w:styleId="Kop2Char">
    <w:name w:val="Kop 2 Char"/>
    <w:link w:val="Kop2"/>
    <w:rsid w:val="006B1289"/>
    <w:rPr>
      <w:rFonts w:ascii="Calibri" w:eastAsia="Times New Roman" w:hAnsi="Calibri" w:cs="Times New Roman"/>
      <w:b/>
      <w:bCs/>
      <w:color w:val="0093D3"/>
      <w:sz w:val="28"/>
      <w:szCs w:val="26"/>
      <w:lang w:val="en-US"/>
    </w:rPr>
  </w:style>
  <w:style w:type="paragraph" w:styleId="Ballontekst">
    <w:name w:val="Balloon Text"/>
    <w:basedOn w:val="Standaard"/>
    <w:link w:val="BallontekstChar"/>
    <w:semiHidden/>
    <w:unhideWhenUsed/>
    <w:rsid w:val="008E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8E03B1"/>
    <w:rPr>
      <w:rFonts w:ascii="Tahoma" w:hAnsi="Tahoma" w:cs="Tahoma"/>
      <w:sz w:val="16"/>
      <w:szCs w:val="16"/>
      <w:lang w:val="en-S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twork">
  <a:themeElements>
    <a:clrScheme name="Network 1">
      <a:dk1>
        <a:sysClr val="windowText" lastClr="000000"/>
      </a:dk1>
      <a:lt1>
        <a:sysClr val="window" lastClr="FFFFFF"/>
      </a:lt1>
      <a:dk2>
        <a:srgbClr val="BD9A6C"/>
      </a:dk2>
      <a:lt2>
        <a:srgbClr val="EEECE1"/>
      </a:lt2>
      <a:accent1>
        <a:srgbClr val="14993C"/>
      </a:accent1>
      <a:accent2>
        <a:srgbClr val="42F585"/>
      </a:accent2>
      <a:accent3>
        <a:srgbClr val="0C6228"/>
      </a:accent3>
      <a:accent4>
        <a:srgbClr val="1F313E"/>
      </a:accent4>
      <a:accent5>
        <a:srgbClr val="253946"/>
      </a:accent5>
      <a:accent6>
        <a:srgbClr val="446B8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accent1">
                <a:shade val="51000"/>
                <a:satMod val="130000"/>
              </a:schemeClr>
            </a:gs>
            <a:gs pos="46000">
              <a:schemeClr val="accent1">
                <a:shade val="93000"/>
                <a:satMod val="130000"/>
                <a:alpha val="1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</a:gradFill>
        <a:ln>
          <a:solidFill>
            <a:schemeClr val="accent6"/>
          </a:solidFill>
        </a:ln>
        <a:effectLst>
          <a:outerShdw blurRad="40000" dist="23000" dir="5400000" rotWithShape="0">
            <a:schemeClr val="accent6">
              <a:alpha val="35000"/>
            </a:schemeClr>
          </a:outerShdw>
        </a:effectLst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1455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Jaeggi</dc:creator>
  <cp:lastModifiedBy>Natasja Insing - Wilde Ganzen</cp:lastModifiedBy>
  <cp:revision>2</cp:revision>
  <dcterms:created xsi:type="dcterms:W3CDTF">2015-09-28T13:39:00Z</dcterms:created>
  <dcterms:modified xsi:type="dcterms:W3CDTF">2015-09-28T13:39:00Z</dcterms:modified>
</cp:coreProperties>
</file>