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53B95" w14:textId="77777777" w:rsidR="00882DAB" w:rsidRPr="00624C4A" w:rsidRDefault="00C56350" w:rsidP="00C56350">
      <w:pPr>
        <w:pStyle w:val="Kop2"/>
        <w:jc w:val="center"/>
        <w:rPr>
          <w:rStyle w:val="Intensieveverwijzing"/>
          <w:color w:val="456C86"/>
          <w:sz w:val="36"/>
          <w:szCs w:val="36"/>
        </w:rPr>
      </w:pPr>
      <w:bookmarkStart w:id="0" w:name="_GoBack"/>
      <w:bookmarkEnd w:id="0"/>
      <w:r w:rsidRPr="00624C4A">
        <w:rPr>
          <w:rStyle w:val="Intensieveverwijzing"/>
          <w:color w:val="456C86"/>
          <w:sz w:val="36"/>
          <w:szCs w:val="36"/>
        </w:rPr>
        <w:t>Project Feasibility Study</w:t>
      </w:r>
    </w:p>
    <w:p w14:paraId="7E2B9792" w14:textId="77777777" w:rsidR="00C56350" w:rsidRDefault="00C56350" w:rsidP="00C56350">
      <w:pPr>
        <w:rPr>
          <w:color w:val="595959" w:themeColor="text1" w:themeTint="A6"/>
        </w:rPr>
      </w:pPr>
    </w:p>
    <w:p w14:paraId="6962B113" w14:textId="77777777" w:rsidR="005A5EFD" w:rsidRPr="00C56350" w:rsidRDefault="00383384" w:rsidP="00C56350">
      <w:pPr>
        <w:rPr>
          <w:color w:val="595959" w:themeColor="text1" w:themeTint="A6"/>
        </w:rPr>
      </w:pPr>
      <w:r w:rsidRPr="00C56350">
        <w:rPr>
          <w:color w:val="595959" w:themeColor="text1" w:themeTint="A6"/>
        </w:rPr>
        <w:t xml:space="preserve">A feasibility study examines the practicability of a </w:t>
      </w:r>
      <w:r w:rsidR="00C56350">
        <w:rPr>
          <w:color w:val="595959" w:themeColor="text1" w:themeTint="A6"/>
        </w:rPr>
        <w:t>project or intervention</w:t>
      </w:r>
      <w:r w:rsidRPr="00C56350">
        <w:rPr>
          <w:color w:val="595959" w:themeColor="text1" w:themeTint="A6"/>
        </w:rPr>
        <w:t xml:space="preserve">. The principal function of this is to determine if the project will </w:t>
      </w:r>
      <w:r w:rsidR="00C56350">
        <w:rPr>
          <w:color w:val="595959" w:themeColor="text1" w:themeTint="A6"/>
        </w:rPr>
        <w:t xml:space="preserve">be successful and </w:t>
      </w:r>
      <w:r w:rsidRPr="00C56350">
        <w:rPr>
          <w:color w:val="595959" w:themeColor="text1" w:themeTint="A6"/>
        </w:rPr>
        <w:t>continue or not.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8"/>
        <w:gridCol w:w="7290"/>
        <w:gridCol w:w="6148"/>
      </w:tblGrid>
      <w:tr w:rsidR="00A669C0" w:rsidRPr="00C56350" w14:paraId="72A03D95" w14:textId="77777777" w:rsidTr="00624C4A">
        <w:tc>
          <w:tcPr>
            <w:tcW w:w="14176" w:type="dxa"/>
            <w:gridSpan w:val="3"/>
            <w:tcBorders>
              <w:top w:val="single" w:sz="4" w:space="0" w:color="0093D3"/>
              <w:left w:val="single" w:sz="4" w:space="0" w:color="0093D3"/>
              <w:bottom w:val="single" w:sz="4" w:space="0" w:color="0093D3"/>
              <w:right w:val="single" w:sz="4" w:space="0" w:color="0093D3"/>
            </w:tcBorders>
            <w:shd w:val="clear" w:color="auto" w:fill="20973D"/>
          </w:tcPr>
          <w:p w14:paraId="0A301B9E" w14:textId="77777777" w:rsidR="00A669C0" w:rsidRPr="00624C4A" w:rsidRDefault="00A669C0" w:rsidP="00C56350">
            <w:pPr>
              <w:spacing w:before="60" w:after="6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24C4A">
              <w:rPr>
                <w:b/>
                <w:color w:val="FFFFFF" w:themeColor="background1"/>
                <w:sz w:val="24"/>
                <w:szCs w:val="24"/>
              </w:rPr>
              <w:t>Strategic Questions</w:t>
            </w:r>
          </w:p>
        </w:tc>
      </w:tr>
      <w:tr w:rsidR="00A669C0" w:rsidRPr="00C56350" w14:paraId="3F9EE2FD" w14:textId="77777777">
        <w:tc>
          <w:tcPr>
            <w:tcW w:w="738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677E62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835D2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0093D3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55FF5" w14:textId="77777777" w:rsidR="00A669C0" w:rsidRPr="00C56350" w:rsidRDefault="00A669C0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A669C0" w:rsidRPr="00C56350" w14:paraId="578AE57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6EB7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a.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33E8C1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</w:rPr>
              <w:t>What is the problem that the project is trying to solve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51A9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E9F8B4A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18D0E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b.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DCF382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solution that your project would offer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76762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7334AE1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AF568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c.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98095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vision of the project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ADED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001E276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747C0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d.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586EC8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approach of the project going to be (Adaptive re-use, innovation, renovation of an old concept etc)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EED49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6E4ED860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5993A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2056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level of community support would this project require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16C9F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34455F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CFDE5F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f.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92DA52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What is the market demand for this project</w:t>
            </w:r>
            <w:r w:rsidR="00C56350">
              <w:rPr>
                <w:color w:val="595959" w:themeColor="text1" w:themeTint="A6"/>
                <w:szCs w:val="24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E66A3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31A0798F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24A36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g.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05A18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</w:rPr>
              <w:t>Does the project make sense financially for both the pre-development and capital costs and for the ongoing operational commitment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3974E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2C03B7AD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41DD7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h.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9B877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the sustainability plan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694B5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4407C9A4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AA2C1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i.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6AF3DC" w14:textId="77777777" w:rsidR="00A669C0" w:rsidRPr="00C56350" w:rsidRDefault="00A669C0" w:rsidP="00C56350">
            <w:pPr>
              <w:tabs>
                <w:tab w:val="left" w:pos="5280"/>
              </w:tabs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 xml:space="preserve">What is most essential </w:t>
            </w:r>
            <w:r w:rsidR="00C56350">
              <w:rPr>
                <w:color w:val="595959" w:themeColor="text1" w:themeTint="A6"/>
              </w:rPr>
              <w:t>to delivering the project vision?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9EF8C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119016B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F751D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j.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CCBFE4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non-negotiable in terms of location, site, space typologies, and operating assumptions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A461A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A669C0" w:rsidRPr="00C56350" w14:paraId="53C46C3A" w14:textId="77777777" w:rsidTr="00624C4A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4E21E" w14:textId="77777777" w:rsidR="00A669C0" w:rsidRPr="00C56350" w:rsidRDefault="002710DE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lastRenderedPageBreak/>
              <w:t xml:space="preserve">k.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37F1A" w14:textId="77777777" w:rsidR="00A669C0" w:rsidRPr="00C56350" w:rsidRDefault="002710DE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are the alternatives that you should consider? This might include considering best practices from elsewhere, a review of potential sites/location and of the proposed business model</w:t>
            </w:r>
            <w:r w:rsidR="00C56350"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CFD8FF" w14:textId="77777777" w:rsidR="00A669C0" w:rsidRPr="00C56350" w:rsidRDefault="00A669C0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2710DE" w:rsidRPr="00C56350" w14:paraId="0339D5E3" w14:textId="77777777" w:rsidTr="00624C4A">
        <w:tc>
          <w:tcPr>
            <w:tcW w:w="141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973C"/>
          </w:tcPr>
          <w:p w14:paraId="3178D2C0" w14:textId="77777777" w:rsidR="002710DE" w:rsidRPr="00C56350" w:rsidRDefault="00C56350" w:rsidP="00C56350">
            <w:pPr>
              <w:spacing w:before="60" w:after="60"/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Technical Q</w:t>
            </w:r>
            <w:r w:rsidR="002710DE" w:rsidRPr="00C56350">
              <w:rPr>
                <w:b/>
                <w:color w:val="FFFFFF" w:themeColor="background1"/>
                <w:szCs w:val="24"/>
              </w:rPr>
              <w:t>uestions</w:t>
            </w:r>
          </w:p>
        </w:tc>
      </w:tr>
      <w:tr w:rsidR="00D650E2" w:rsidRPr="00C56350" w14:paraId="6A2CFA39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F198A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3A632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B7539" w14:textId="77777777" w:rsidR="00D650E2" w:rsidRPr="00C56350" w:rsidRDefault="00D650E2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07603C" w:rsidRPr="00C56350" w14:paraId="1C3F3BD7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8859D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a.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EB4D9F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How much will it cost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D8F4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1BC901AD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E769CB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b.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25D8D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there likely to be capital funding available for the project within the expected time frame? From which sources?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BA4A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3ECCB605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1FD41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c</w:t>
            </w:r>
            <w:r w:rsidRPr="00C56350">
              <w:rPr>
                <w:color w:val="595959" w:themeColor="text1" w:themeTint="A6"/>
                <w:szCs w:val="24"/>
              </w:rPr>
              <w:t>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6D4AF5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financing likely to be made available to bridge or fill gaps in the budget? From which sources?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E1502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1446E54B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FAD17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d</w:t>
            </w:r>
            <w:r w:rsidRPr="00C56350">
              <w:rPr>
                <w:color w:val="595959" w:themeColor="text1" w:themeTint="A6"/>
                <w:szCs w:val="24"/>
              </w:rPr>
              <w:t xml:space="preserve">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02BF1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there a plausible revenue model for operations? On what assumption is it based?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27532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2A76E7FA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737E6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88619A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Have a number of potential sites been identified and appraised, or is there a preferred site?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50BEB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7D6A7FA1" w14:textId="77777777" w:rsidTr="00624C4A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E1EBD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  <w:r>
              <w:rPr>
                <w:color w:val="595959" w:themeColor="text1" w:themeTint="A6"/>
                <w:szCs w:val="24"/>
              </w:rPr>
              <w:t>f.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E05FC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the sustainability plan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987FC5" w14:textId="77777777" w:rsidR="0007603C" w:rsidRPr="00C56350" w:rsidRDefault="0007603C" w:rsidP="00C56350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54266AA6" w14:textId="77777777" w:rsidTr="00624C4A">
        <w:tc>
          <w:tcPr>
            <w:tcW w:w="1417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0993D"/>
          </w:tcPr>
          <w:p w14:paraId="79AF463C" w14:textId="77777777" w:rsidR="0007603C" w:rsidRPr="00C56350" w:rsidRDefault="0007603C" w:rsidP="00C56350">
            <w:pPr>
              <w:spacing w:before="60" w:after="60"/>
              <w:jc w:val="center"/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Organizational Q</w:t>
            </w:r>
            <w:r w:rsidRPr="00C56350">
              <w:rPr>
                <w:b/>
                <w:color w:val="FFFFFF" w:themeColor="background1"/>
                <w:szCs w:val="24"/>
              </w:rPr>
              <w:t>uestions</w:t>
            </w:r>
          </w:p>
        </w:tc>
      </w:tr>
      <w:tr w:rsidR="0007603C" w:rsidRPr="00C56350" w14:paraId="5523A642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5013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 xml:space="preserve">Sr No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CAC6B7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Questions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61DD8" w14:textId="77777777" w:rsidR="0007603C" w:rsidRPr="00C56350" w:rsidRDefault="0007603C" w:rsidP="00C56350">
            <w:pPr>
              <w:spacing w:before="60" w:after="60"/>
              <w:rPr>
                <w:b/>
                <w:color w:val="595959" w:themeColor="text1" w:themeTint="A6"/>
                <w:szCs w:val="24"/>
              </w:rPr>
            </w:pPr>
            <w:r w:rsidRPr="00C56350">
              <w:rPr>
                <w:b/>
                <w:color w:val="595959" w:themeColor="text1" w:themeTint="A6"/>
                <w:szCs w:val="24"/>
              </w:rPr>
              <w:t>Responses</w:t>
            </w:r>
          </w:p>
        </w:tc>
      </w:tr>
      <w:tr w:rsidR="0007603C" w:rsidRPr="00C56350" w14:paraId="65DC34F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E140F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a.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4545F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Do you currently have the organizational capacity and commitment to take this project on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5A0F2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F18F21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E995EA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b.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292133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skills are missing in your organization right now and how could you address these gaps to support project development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EB90A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64C6C76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C48A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lastRenderedPageBreak/>
              <w:t>c.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B0E06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 xml:space="preserve">Do you need to hire a Project Manager, for example, to manage the day-to-day </w:t>
            </w:r>
            <w:r>
              <w:rPr>
                <w:color w:val="595959" w:themeColor="text1" w:themeTint="A6"/>
              </w:rPr>
              <w:t>management</w:t>
            </w:r>
            <w:r w:rsidRPr="00C56350">
              <w:rPr>
                <w:color w:val="595959" w:themeColor="text1" w:themeTint="A6"/>
              </w:rPr>
              <w:t xml:space="preserve"> and development process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5C53D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02BA389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E9A04B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 xml:space="preserve">d. 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72447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Is your Board of Directors fully behind the project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7992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58015AEC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9DC23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e.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EF80C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is your fundraising capacity as of now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1E99DB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746CBC98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ECF2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f.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3D841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Have you </w:t>
            </w:r>
            <w:r w:rsidRPr="00C56350">
              <w:rPr>
                <w:color w:val="595959" w:themeColor="text1" w:themeTint="A6"/>
              </w:rPr>
              <w:t>started bringing a range of stakeholders, partners and potential investors around the project vision</w:t>
            </w:r>
            <w:r>
              <w:rPr>
                <w:color w:val="595959" w:themeColor="text1" w:themeTint="A6"/>
              </w:rPr>
              <w:t>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C155E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  <w:tr w:rsidR="0007603C" w:rsidRPr="00C56350" w14:paraId="34A8D319" w14:textId="77777777">
        <w:tc>
          <w:tcPr>
            <w:tcW w:w="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C006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  <w:r w:rsidRPr="00C56350">
              <w:rPr>
                <w:color w:val="595959" w:themeColor="text1" w:themeTint="A6"/>
                <w:szCs w:val="24"/>
              </w:rPr>
              <w:t>g.</w:t>
            </w:r>
          </w:p>
        </w:tc>
        <w:tc>
          <w:tcPr>
            <w:tcW w:w="72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F7C8D5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</w:rPr>
            </w:pPr>
            <w:r w:rsidRPr="00C56350">
              <w:rPr>
                <w:color w:val="595959" w:themeColor="text1" w:themeTint="A6"/>
              </w:rPr>
              <w:t>What would you require to have the capacity to manage and operate the finished project?</w:t>
            </w:r>
          </w:p>
        </w:tc>
        <w:tc>
          <w:tcPr>
            <w:tcW w:w="61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E05850" w14:textId="77777777" w:rsidR="0007603C" w:rsidRPr="00C56350" w:rsidRDefault="0007603C" w:rsidP="0007603C">
            <w:pPr>
              <w:spacing w:before="60" w:after="60"/>
              <w:rPr>
                <w:color w:val="595959" w:themeColor="text1" w:themeTint="A6"/>
                <w:szCs w:val="24"/>
              </w:rPr>
            </w:pPr>
          </w:p>
        </w:tc>
      </w:tr>
    </w:tbl>
    <w:p w14:paraId="4BB73E59" w14:textId="77777777" w:rsidR="005A5EFD" w:rsidRPr="00C56350" w:rsidRDefault="005A5EFD" w:rsidP="00C56350">
      <w:pPr>
        <w:rPr>
          <w:color w:val="595959" w:themeColor="text1" w:themeTint="A6"/>
          <w:szCs w:val="24"/>
        </w:rPr>
      </w:pPr>
    </w:p>
    <w:p w14:paraId="01B296C2" w14:textId="77777777" w:rsidR="000339A0" w:rsidRDefault="000339A0" w:rsidP="005A5EFD">
      <w:pPr>
        <w:rPr>
          <w:color w:val="595959" w:themeColor="text1" w:themeTint="A6"/>
        </w:rPr>
      </w:pPr>
    </w:p>
    <w:p w14:paraId="3B4E466D" w14:textId="77777777" w:rsidR="000339A0" w:rsidRDefault="000339A0" w:rsidP="005A5EFD">
      <w:pPr>
        <w:rPr>
          <w:color w:val="595959" w:themeColor="text1" w:themeTint="A6"/>
        </w:rPr>
      </w:pPr>
    </w:p>
    <w:p w14:paraId="44F0950C" w14:textId="77777777" w:rsidR="000339A0" w:rsidRDefault="000339A0" w:rsidP="005A5EFD">
      <w:pPr>
        <w:rPr>
          <w:color w:val="595959" w:themeColor="text1" w:themeTint="A6"/>
        </w:rPr>
      </w:pPr>
    </w:p>
    <w:p w14:paraId="5C92C8D8" w14:textId="77777777" w:rsidR="000339A0" w:rsidRDefault="000339A0" w:rsidP="005A5EFD">
      <w:pPr>
        <w:rPr>
          <w:color w:val="595959" w:themeColor="text1" w:themeTint="A6"/>
        </w:rPr>
      </w:pPr>
    </w:p>
    <w:p w14:paraId="062FFE5C" w14:textId="77777777" w:rsidR="000339A0" w:rsidRDefault="000339A0" w:rsidP="005A5EFD">
      <w:pPr>
        <w:rPr>
          <w:color w:val="595959" w:themeColor="text1" w:themeTint="A6"/>
        </w:rPr>
      </w:pPr>
    </w:p>
    <w:p w14:paraId="7A3DB482" w14:textId="77777777" w:rsidR="000339A0" w:rsidRDefault="000339A0" w:rsidP="005A5EFD">
      <w:pPr>
        <w:rPr>
          <w:color w:val="595959" w:themeColor="text1" w:themeTint="A6"/>
        </w:rPr>
      </w:pPr>
    </w:p>
    <w:p w14:paraId="2C42DC0F" w14:textId="77777777" w:rsidR="000339A0" w:rsidRDefault="000339A0" w:rsidP="005A5EFD">
      <w:pPr>
        <w:rPr>
          <w:color w:val="595959" w:themeColor="text1" w:themeTint="A6"/>
        </w:rPr>
      </w:pPr>
    </w:p>
    <w:p w14:paraId="1C00F69B" w14:textId="77777777" w:rsidR="000339A0" w:rsidRDefault="000339A0" w:rsidP="005A5EFD">
      <w:pPr>
        <w:rPr>
          <w:color w:val="595959" w:themeColor="text1" w:themeTint="A6"/>
        </w:rPr>
      </w:pPr>
    </w:p>
    <w:p w14:paraId="4FDFB51F" w14:textId="77777777" w:rsidR="005A5EFD" w:rsidRPr="0007603C" w:rsidRDefault="0007603C" w:rsidP="005A5EFD">
      <w:pPr>
        <w:rPr>
          <w:color w:val="595959" w:themeColor="text1" w:themeTint="A6"/>
        </w:rPr>
      </w:pPr>
      <w:r w:rsidRPr="0007603C">
        <w:rPr>
          <w:color w:val="595959" w:themeColor="text1" w:themeTint="A6"/>
        </w:rPr>
        <w:t>Created by AL 2013.</w:t>
      </w:r>
      <w:r w:rsidR="00367959">
        <w:rPr>
          <w:color w:val="595959" w:themeColor="text1" w:themeTint="A6"/>
        </w:rPr>
        <w:t xml:space="preserve"> Modified for Network by AEH 2015</w:t>
      </w:r>
    </w:p>
    <w:sectPr w:rsidR="005A5EFD" w:rsidRPr="0007603C" w:rsidSect="005A5EFD">
      <w:headerReference w:type="default" r:id="rId8"/>
      <w:footerReference w:type="default" r:id="rId9"/>
      <w:pgSz w:w="16840" w:h="11900" w:orient="landscape"/>
      <w:pgMar w:top="1800" w:right="1440" w:bottom="1800" w:left="1440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602CB" w14:textId="77777777" w:rsidR="00C56350" w:rsidRDefault="00C56350">
      <w:pPr>
        <w:spacing w:after="0"/>
      </w:pPr>
      <w:r>
        <w:separator/>
      </w:r>
    </w:p>
  </w:endnote>
  <w:endnote w:type="continuationSeparator" w:id="0">
    <w:p w14:paraId="7E449E3C" w14:textId="77777777" w:rsidR="00C56350" w:rsidRDefault="00C563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ronos MM">
    <w:altName w:val="Bell MT"/>
    <w:charset w:val="00"/>
    <w:family w:val="auto"/>
    <w:pitch w:val="variable"/>
    <w:sig w:usb0="00000003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F02D1" w14:textId="77777777" w:rsidR="00C56350" w:rsidRDefault="00C56350" w:rsidP="00C56350">
    <w:pPr>
      <w:pStyle w:val="Voettekst"/>
      <w:ind w:left="-709" w:right="-9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44977" w14:textId="77777777" w:rsidR="00C56350" w:rsidRDefault="00C56350">
      <w:pPr>
        <w:spacing w:after="0"/>
      </w:pPr>
      <w:r>
        <w:separator/>
      </w:r>
    </w:p>
  </w:footnote>
  <w:footnote w:type="continuationSeparator" w:id="0">
    <w:p w14:paraId="33F5C79F" w14:textId="77777777" w:rsidR="00C56350" w:rsidRDefault="00C563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5FCC" w14:textId="77777777" w:rsidR="00C56350" w:rsidRPr="004B4FBC" w:rsidRDefault="00624C4A" w:rsidP="00624C4A">
    <w:pPr>
      <w:pStyle w:val="Koptekst"/>
      <w:rPr>
        <w:color w:val="00B0F0"/>
        <w:sz w:val="40"/>
      </w:rPr>
    </w:pPr>
    <w:r>
      <w:rPr>
        <w:noProof/>
        <w:color w:val="00B0F0"/>
        <w:sz w:val="40"/>
        <w:lang w:val="nl-NL" w:eastAsia="nl-NL"/>
      </w:rPr>
      <w:drawing>
        <wp:inline distT="0" distB="0" distL="0" distR="0" wp14:anchorId="02230027" wp14:editId="13C9844E">
          <wp:extent cx="2392035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3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B0F0"/>
        <w:sz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849"/>
    <w:multiLevelType w:val="hybridMultilevel"/>
    <w:tmpl w:val="44CA5C3E"/>
    <w:lvl w:ilvl="0" w:tplc="E264D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5E23"/>
    <w:multiLevelType w:val="hybridMultilevel"/>
    <w:tmpl w:val="8828C9B8"/>
    <w:lvl w:ilvl="0" w:tplc="461650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E70D2"/>
    <w:multiLevelType w:val="hybridMultilevel"/>
    <w:tmpl w:val="271E03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AA9"/>
    <w:multiLevelType w:val="hybridMultilevel"/>
    <w:tmpl w:val="5E66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AC3"/>
    <w:multiLevelType w:val="hybridMultilevel"/>
    <w:tmpl w:val="46AA6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61DE1"/>
    <w:multiLevelType w:val="hybridMultilevel"/>
    <w:tmpl w:val="4E56C1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3761"/>
    <w:multiLevelType w:val="hybridMultilevel"/>
    <w:tmpl w:val="4AC82B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75D6646"/>
    <w:multiLevelType w:val="hybridMultilevel"/>
    <w:tmpl w:val="AB80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77547"/>
    <w:multiLevelType w:val="hybridMultilevel"/>
    <w:tmpl w:val="9D10D4D2"/>
    <w:lvl w:ilvl="0" w:tplc="7662E7E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955C71"/>
    <w:multiLevelType w:val="hybridMultilevel"/>
    <w:tmpl w:val="38CEC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966BC"/>
    <w:multiLevelType w:val="hybridMultilevel"/>
    <w:tmpl w:val="32AAF8EE"/>
    <w:lvl w:ilvl="0" w:tplc="36F840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9"/>
    <w:rsid w:val="000072F2"/>
    <w:rsid w:val="00022598"/>
    <w:rsid w:val="000339A0"/>
    <w:rsid w:val="00043CA6"/>
    <w:rsid w:val="0005667B"/>
    <w:rsid w:val="0007603C"/>
    <w:rsid w:val="0008121E"/>
    <w:rsid w:val="00093834"/>
    <w:rsid w:val="000A022A"/>
    <w:rsid w:val="000A09F0"/>
    <w:rsid w:val="000A0AC7"/>
    <w:rsid w:val="000B34FF"/>
    <w:rsid w:val="000E3BC5"/>
    <w:rsid w:val="0012375B"/>
    <w:rsid w:val="00127BD0"/>
    <w:rsid w:val="0013200B"/>
    <w:rsid w:val="00141F23"/>
    <w:rsid w:val="00145A1F"/>
    <w:rsid w:val="00147DDF"/>
    <w:rsid w:val="001841C3"/>
    <w:rsid w:val="001871F6"/>
    <w:rsid w:val="001A2B71"/>
    <w:rsid w:val="001B649C"/>
    <w:rsid w:val="001D4672"/>
    <w:rsid w:val="001E2D73"/>
    <w:rsid w:val="001E51EE"/>
    <w:rsid w:val="001F1AB6"/>
    <w:rsid w:val="0020531B"/>
    <w:rsid w:val="00221E60"/>
    <w:rsid w:val="00234808"/>
    <w:rsid w:val="00246982"/>
    <w:rsid w:val="002710DE"/>
    <w:rsid w:val="00272417"/>
    <w:rsid w:val="002B2775"/>
    <w:rsid w:val="002B43DF"/>
    <w:rsid w:val="002C34C0"/>
    <w:rsid w:val="002C4000"/>
    <w:rsid w:val="002F0557"/>
    <w:rsid w:val="002F7A2B"/>
    <w:rsid w:val="00301AD1"/>
    <w:rsid w:val="00301E22"/>
    <w:rsid w:val="003162D9"/>
    <w:rsid w:val="00322CA0"/>
    <w:rsid w:val="00344C1E"/>
    <w:rsid w:val="00366D04"/>
    <w:rsid w:val="00367959"/>
    <w:rsid w:val="00370E16"/>
    <w:rsid w:val="00372A00"/>
    <w:rsid w:val="00383384"/>
    <w:rsid w:val="003835D7"/>
    <w:rsid w:val="0038415F"/>
    <w:rsid w:val="003A40E6"/>
    <w:rsid w:val="003C0201"/>
    <w:rsid w:val="003D3319"/>
    <w:rsid w:val="003E2FED"/>
    <w:rsid w:val="003E3B7F"/>
    <w:rsid w:val="003E51A0"/>
    <w:rsid w:val="003E5668"/>
    <w:rsid w:val="003E781F"/>
    <w:rsid w:val="003F4007"/>
    <w:rsid w:val="00407DD4"/>
    <w:rsid w:val="00420E58"/>
    <w:rsid w:val="004452D3"/>
    <w:rsid w:val="00473722"/>
    <w:rsid w:val="004863D6"/>
    <w:rsid w:val="0049525D"/>
    <w:rsid w:val="004A04F3"/>
    <w:rsid w:val="004B0AB3"/>
    <w:rsid w:val="004B4FBC"/>
    <w:rsid w:val="004B7D8A"/>
    <w:rsid w:val="004C0183"/>
    <w:rsid w:val="004E2717"/>
    <w:rsid w:val="004E76DD"/>
    <w:rsid w:val="00502ECD"/>
    <w:rsid w:val="005123F7"/>
    <w:rsid w:val="00513DAE"/>
    <w:rsid w:val="005244B8"/>
    <w:rsid w:val="00535389"/>
    <w:rsid w:val="005429B2"/>
    <w:rsid w:val="005462F8"/>
    <w:rsid w:val="0055602F"/>
    <w:rsid w:val="005639CC"/>
    <w:rsid w:val="00575FF7"/>
    <w:rsid w:val="00582367"/>
    <w:rsid w:val="0058694D"/>
    <w:rsid w:val="0059125B"/>
    <w:rsid w:val="00593CD9"/>
    <w:rsid w:val="005960C5"/>
    <w:rsid w:val="005A5EFD"/>
    <w:rsid w:val="005B5209"/>
    <w:rsid w:val="005C5A82"/>
    <w:rsid w:val="005E1197"/>
    <w:rsid w:val="005F0F64"/>
    <w:rsid w:val="005F2810"/>
    <w:rsid w:val="005F3763"/>
    <w:rsid w:val="005F63C4"/>
    <w:rsid w:val="00624C4A"/>
    <w:rsid w:val="0062569B"/>
    <w:rsid w:val="00630B76"/>
    <w:rsid w:val="006665F2"/>
    <w:rsid w:val="006741CA"/>
    <w:rsid w:val="00684F1C"/>
    <w:rsid w:val="00690C02"/>
    <w:rsid w:val="00692D56"/>
    <w:rsid w:val="006B7E6A"/>
    <w:rsid w:val="006C67B8"/>
    <w:rsid w:val="006E226B"/>
    <w:rsid w:val="006F426C"/>
    <w:rsid w:val="006F684F"/>
    <w:rsid w:val="00700420"/>
    <w:rsid w:val="007015BE"/>
    <w:rsid w:val="0074481E"/>
    <w:rsid w:val="00777D53"/>
    <w:rsid w:val="00783BE8"/>
    <w:rsid w:val="00786685"/>
    <w:rsid w:val="007B5358"/>
    <w:rsid w:val="007B5A06"/>
    <w:rsid w:val="007D304F"/>
    <w:rsid w:val="007D594E"/>
    <w:rsid w:val="007E18F3"/>
    <w:rsid w:val="007E34A3"/>
    <w:rsid w:val="0081083F"/>
    <w:rsid w:val="00822D5E"/>
    <w:rsid w:val="00823812"/>
    <w:rsid w:val="00833F1A"/>
    <w:rsid w:val="00856C87"/>
    <w:rsid w:val="008647FD"/>
    <w:rsid w:val="00876C2A"/>
    <w:rsid w:val="00881992"/>
    <w:rsid w:val="00882DAB"/>
    <w:rsid w:val="008A1FA2"/>
    <w:rsid w:val="008D4759"/>
    <w:rsid w:val="008D7A6B"/>
    <w:rsid w:val="00902949"/>
    <w:rsid w:val="00914986"/>
    <w:rsid w:val="00916F3C"/>
    <w:rsid w:val="009242D4"/>
    <w:rsid w:val="009418CC"/>
    <w:rsid w:val="00967F2F"/>
    <w:rsid w:val="009C40AE"/>
    <w:rsid w:val="009D6400"/>
    <w:rsid w:val="00A353C2"/>
    <w:rsid w:val="00A423F9"/>
    <w:rsid w:val="00A5295A"/>
    <w:rsid w:val="00A65110"/>
    <w:rsid w:val="00A669C0"/>
    <w:rsid w:val="00A8499B"/>
    <w:rsid w:val="00A86F08"/>
    <w:rsid w:val="00AA6A7C"/>
    <w:rsid w:val="00AB6BB5"/>
    <w:rsid w:val="00AD4B88"/>
    <w:rsid w:val="00AD5565"/>
    <w:rsid w:val="00AD783E"/>
    <w:rsid w:val="00AE0CC6"/>
    <w:rsid w:val="00AE3C92"/>
    <w:rsid w:val="00AE6ABE"/>
    <w:rsid w:val="00AE78E7"/>
    <w:rsid w:val="00AE7D6D"/>
    <w:rsid w:val="00AF1023"/>
    <w:rsid w:val="00AF23DA"/>
    <w:rsid w:val="00AF6950"/>
    <w:rsid w:val="00B0111C"/>
    <w:rsid w:val="00B03CB8"/>
    <w:rsid w:val="00B16FA4"/>
    <w:rsid w:val="00B172BC"/>
    <w:rsid w:val="00B32809"/>
    <w:rsid w:val="00B61C68"/>
    <w:rsid w:val="00B76936"/>
    <w:rsid w:val="00BA7BD9"/>
    <w:rsid w:val="00BD3595"/>
    <w:rsid w:val="00BE0009"/>
    <w:rsid w:val="00C151E0"/>
    <w:rsid w:val="00C16043"/>
    <w:rsid w:val="00C34BCC"/>
    <w:rsid w:val="00C5481E"/>
    <w:rsid w:val="00C56350"/>
    <w:rsid w:val="00C65814"/>
    <w:rsid w:val="00C679EE"/>
    <w:rsid w:val="00C70F08"/>
    <w:rsid w:val="00C71FED"/>
    <w:rsid w:val="00C834BF"/>
    <w:rsid w:val="00C90D51"/>
    <w:rsid w:val="00CC1B5D"/>
    <w:rsid w:val="00CC5EC5"/>
    <w:rsid w:val="00CD440F"/>
    <w:rsid w:val="00CE1C44"/>
    <w:rsid w:val="00D02A8D"/>
    <w:rsid w:val="00D109B2"/>
    <w:rsid w:val="00D1581A"/>
    <w:rsid w:val="00D42D9A"/>
    <w:rsid w:val="00D457CF"/>
    <w:rsid w:val="00D60C82"/>
    <w:rsid w:val="00D62590"/>
    <w:rsid w:val="00D650E2"/>
    <w:rsid w:val="00DB208C"/>
    <w:rsid w:val="00DB56B1"/>
    <w:rsid w:val="00DC1D85"/>
    <w:rsid w:val="00DC3F8B"/>
    <w:rsid w:val="00DE5159"/>
    <w:rsid w:val="00E33091"/>
    <w:rsid w:val="00E548E1"/>
    <w:rsid w:val="00E7385C"/>
    <w:rsid w:val="00E81CA0"/>
    <w:rsid w:val="00E824FC"/>
    <w:rsid w:val="00E8571E"/>
    <w:rsid w:val="00EA5CF5"/>
    <w:rsid w:val="00EA6C36"/>
    <w:rsid w:val="00EC67AA"/>
    <w:rsid w:val="00ED6F77"/>
    <w:rsid w:val="00EE5E17"/>
    <w:rsid w:val="00F114B8"/>
    <w:rsid w:val="00F1576A"/>
    <w:rsid w:val="00F26896"/>
    <w:rsid w:val="00F369E4"/>
    <w:rsid w:val="00F42BDC"/>
    <w:rsid w:val="00F549C1"/>
    <w:rsid w:val="00F74998"/>
    <w:rsid w:val="00FC7D56"/>
    <w:rsid w:val="00FE624C"/>
    <w:rsid w:val="00FF1D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529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4FBC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basedOn w:val="Standaardalinea-lettertype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basedOn w:val="Standaardalinea-lettertype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4B4FB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alweb">
    <w:name w:val="Normal (Web)"/>
    <w:basedOn w:val="Standaard"/>
    <w:uiPriority w:val="99"/>
    <w:unhideWhenUsed/>
    <w:rsid w:val="008D4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rsid w:val="00B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6936"/>
    <w:rPr>
      <w:rFonts w:ascii="Tahoma" w:eastAsia="Calibri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qFormat/>
    <w:rsid w:val="00EE5E17"/>
    <w:pPr>
      <w:ind w:left="720"/>
      <w:contextualSpacing/>
    </w:pPr>
  </w:style>
  <w:style w:type="paragraph" w:styleId="Geenafstand">
    <w:name w:val="No Spacing"/>
    <w:qFormat/>
    <w:rsid w:val="005A5EFD"/>
    <w:rPr>
      <w:rFonts w:ascii="Calibri" w:eastAsia="Calibri" w:hAnsi="Calibri"/>
      <w:sz w:val="22"/>
      <w:szCs w:val="22"/>
      <w:lang w:val="en-GB" w:eastAsia="en-US"/>
    </w:rPr>
  </w:style>
  <w:style w:type="character" w:styleId="Intensieveverwijzing">
    <w:name w:val="Intense Reference"/>
    <w:basedOn w:val="Standaardalinea-lettertype"/>
    <w:uiPriority w:val="32"/>
    <w:qFormat/>
    <w:rsid w:val="00624C4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4FBC"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basedOn w:val="Standaardalinea-lettertype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basedOn w:val="Standaardalinea-lettertype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4B4FB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alweb">
    <w:name w:val="Normal (Web)"/>
    <w:basedOn w:val="Standaard"/>
    <w:uiPriority w:val="99"/>
    <w:unhideWhenUsed/>
    <w:rsid w:val="008D4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ntekst">
    <w:name w:val="Balloon Text"/>
    <w:basedOn w:val="Standaard"/>
    <w:link w:val="BallontekstChar"/>
    <w:rsid w:val="00B7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76936"/>
    <w:rPr>
      <w:rFonts w:ascii="Tahoma" w:eastAsia="Calibri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qFormat/>
    <w:rsid w:val="00EE5E17"/>
    <w:pPr>
      <w:ind w:left="720"/>
      <w:contextualSpacing/>
    </w:pPr>
  </w:style>
  <w:style w:type="paragraph" w:styleId="Geenafstand">
    <w:name w:val="No Spacing"/>
    <w:qFormat/>
    <w:rsid w:val="005A5EFD"/>
    <w:rPr>
      <w:rFonts w:ascii="Calibri" w:eastAsia="Calibri" w:hAnsi="Calibri"/>
      <w:sz w:val="22"/>
      <w:szCs w:val="22"/>
      <w:lang w:val="en-GB" w:eastAsia="en-US"/>
    </w:rPr>
  </w:style>
  <w:style w:type="character" w:styleId="Intensieveverwijzing">
    <w:name w:val="Intense Reference"/>
    <w:basedOn w:val="Standaardalinea-lettertype"/>
    <w:uiPriority w:val="32"/>
    <w:qFormat/>
    <w:rsid w:val="00624C4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\Desktop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3</Pages>
  <Words>382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Natasja Insing - Wilde Ganzen</cp:lastModifiedBy>
  <cp:revision>2</cp:revision>
  <dcterms:created xsi:type="dcterms:W3CDTF">2015-10-09T11:10:00Z</dcterms:created>
  <dcterms:modified xsi:type="dcterms:W3CDTF">2015-10-09T11:10:00Z</dcterms:modified>
</cp:coreProperties>
</file>